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ADF98A" w14:textId="77777777" w:rsidR="00E12CF6" w:rsidRPr="004B730D" w:rsidRDefault="00E12CF6" w:rsidP="00E12CF6">
      <w:pPr>
        <w:rPr>
          <w:szCs w:val="22"/>
        </w:rPr>
      </w:pPr>
    </w:p>
    <w:p w14:paraId="504B2129" w14:textId="77777777" w:rsidR="00032017" w:rsidRDefault="00032017" w:rsidP="00E12CF6"/>
    <w:p w14:paraId="2273FCE3" w14:textId="4EB8EC50" w:rsidR="002C7D99" w:rsidRPr="006B49FD" w:rsidRDefault="002C7D99" w:rsidP="002C7D99">
      <w:pPr>
        <w:jc w:val="center"/>
        <w:rPr>
          <w:b/>
          <w:sz w:val="28"/>
        </w:rPr>
      </w:pPr>
      <w:r w:rsidRPr="006B49FD">
        <w:rPr>
          <w:b/>
          <w:sz w:val="28"/>
        </w:rPr>
        <w:t>Ž</w:t>
      </w:r>
      <w:r>
        <w:rPr>
          <w:b/>
          <w:sz w:val="28"/>
        </w:rPr>
        <w:t>ádost o přijetí dítěte k základnímu vzdělávání</w:t>
      </w:r>
    </w:p>
    <w:p w14:paraId="56B95732" w14:textId="69888FC0" w:rsidR="002C7D99" w:rsidRPr="00234031" w:rsidRDefault="002C7D99" w:rsidP="002C7D99">
      <w:pPr>
        <w:jc w:val="both"/>
      </w:pPr>
      <w:r w:rsidRPr="00234031">
        <w:t xml:space="preserve">                                                    </w:t>
      </w:r>
      <w:r>
        <w:t>dle</w:t>
      </w:r>
      <w:r w:rsidRPr="00234031">
        <w:t xml:space="preserve"> § </w:t>
      </w:r>
      <w:r>
        <w:t>36</w:t>
      </w:r>
      <w:r w:rsidRPr="00234031">
        <w:t xml:space="preserve"> školského zákona</w:t>
      </w:r>
    </w:p>
    <w:p w14:paraId="1F5304FD" w14:textId="77777777" w:rsidR="002C7D99" w:rsidRDefault="002C7D99" w:rsidP="002C7D99">
      <w:pPr>
        <w:jc w:val="both"/>
        <w:rPr>
          <w:b/>
        </w:rPr>
      </w:pPr>
    </w:p>
    <w:p w14:paraId="1F74997E" w14:textId="0A17D4B7" w:rsidR="002C7D99" w:rsidRPr="002C7D99" w:rsidRDefault="002C7D99" w:rsidP="002C7D99">
      <w:pPr>
        <w:jc w:val="both"/>
      </w:pPr>
      <w:r w:rsidRPr="002C7D99">
        <w:t>Žádám, aby můj syn/moje dcera …………………………………………………………………</w:t>
      </w:r>
      <w:r>
        <w:t>.</w:t>
      </w:r>
    </w:p>
    <w:p w14:paraId="3EA5F93D" w14:textId="77777777" w:rsidR="002C7D99" w:rsidRDefault="002C7D99" w:rsidP="002C7D99">
      <w:r>
        <w:t>datum narození: ……………………………………………………………………………………...</w:t>
      </w:r>
    </w:p>
    <w:p w14:paraId="2E02F349" w14:textId="4F994E33" w:rsidR="002C7D99" w:rsidRDefault="002C7D99" w:rsidP="002C7D99">
      <w:r>
        <w:t>místo narození: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8D43F55" w14:textId="7E6DF8CF" w:rsidR="002C7D99" w:rsidRDefault="002C7D99" w:rsidP="002C7D99">
      <w:pPr>
        <w:jc w:val="both"/>
      </w:pPr>
      <w:r>
        <w:t>bytem: ……………………………………………………………………………</w:t>
      </w:r>
      <w:proofErr w:type="gramStart"/>
      <w:r>
        <w:t>…….</w:t>
      </w:r>
      <w:proofErr w:type="gramEnd"/>
      <w:r>
        <w:t>……………….</w:t>
      </w:r>
    </w:p>
    <w:p w14:paraId="1328627B" w14:textId="435015EB" w:rsidR="002C7D99" w:rsidRDefault="002C7D99" w:rsidP="002C7D99">
      <w:pPr>
        <w:jc w:val="both"/>
      </w:pPr>
      <w:r>
        <w:t>registrační číslo: ……………………………………………………………………………………….</w:t>
      </w:r>
    </w:p>
    <w:p w14:paraId="0F56B86B" w14:textId="77777777" w:rsidR="002C7D99" w:rsidRDefault="002C7D99" w:rsidP="002C7D99">
      <w:pPr>
        <w:jc w:val="both"/>
      </w:pPr>
    </w:p>
    <w:p w14:paraId="0CED8909" w14:textId="61D1176D" w:rsidR="002C7D99" w:rsidRPr="00234031" w:rsidRDefault="002C7D99" w:rsidP="002C7D99">
      <w:pPr>
        <w:jc w:val="center"/>
        <w:rPr>
          <w:b/>
        </w:rPr>
      </w:pPr>
      <w:r>
        <w:rPr>
          <w:b/>
        </w:rPr>
        <w:t xml:space="preserve">byl/a v souladu s § 36 odst. 4 a 5 školského zákona zapsán/a k povinné školní docházce v Základní škole </w:t>
      </w:r>
      <w:proofErr w:type="spellStart"/>
      <w:r>
        <w:rPr>
          <w:b/>
        </w:rPr>
        <w:t>Erudio</w:t>
      </w:r>
      <w:proofErr w:type="spellEnd"/>
      <w:r>
        <w:rPr>
          <w:b/>
        </w:rPr>
        <w:t xml:space="preserve"> Orlicko, š. p. o., Velký Hájek 1554, Žamberk 564 01</w:t>
      </w:r>
    </w:p>
    <w:p w14:paraId="5C8E7DB0" w14:textId="77777777" w:rsidR="002C7D99" w:rsidRDefault="002C7D99" w:rsidP="002C7D99">
      <w:pPr>
        <w:jc w:val="both"/>
      </w:pPr>
    </w:p>
    <w:p w14:paraId="6178B030" w14:textId="7ABAB557" w:rsidR="002C7D99" w:rsidRDefault="002C7D99" w:rsidP="002C7D99">
      <w:pPr>
        <w:jc w:val="both"/>
      </w:pPr>
      <w:r w:rsidRPr="002711D2">
        <w:rPr>
          <w:b/>
        </w:rPr>
        <w:t xml:space="preserve">Základní údaje o </w:t>
      </w:r>
      <w:r>
        <w:rPr>
          <w:b/>
        </w:rPr>
        <w:t>dítěti</w:t>
      </w:r>
      <w:r>
        <w:t xml:space="preserve"> (dle § 28 odst. 2 školského zákona):</w:t>
      </w:r>
    </w:p>
    <w:p w14:paraId="6E0C06D0" w14:textId="59F59FCD" w:rsidR="002C7D99" w:rsidRDefault="002C7D99" w:rsidP="002C7D99">
      <w:r>
        <w:t>Jméno a příjmení: …………………………………………………………………………………….</w:t>
      </w:r>
    </w:p>
    <w:p w14:paraId="5E6E508C" w14:textId="2CA6E2DD" w:rsidR="002C7D99" w:rsidRDefault="002C7D99" w:rsidP="002C7D99">
      <w:r>
        <w:t>Rodné číslo: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914F5C8" w14:textId="0F678B29" w:rsidR="002C7D99" w:rsidRDefault="002C7D99" w:rsidP="002C7D99">
      <w:r>
        <w:t>Státní občanství: ……………………………………………………………………………………...</w:t>
      </w:r>
    </w:p>
    <w:p w14:paraId="3D64B963" w14:textId="563C41EB" w:rsidR="002C7D99" w:rsidRPr="002C7D99" w:rsidRDefault="002C7D99" w:rsidP="002C7D99">
      <w:r>
        <w:t>Adresa trvalého pobytu: ……………………………………………………………………………</w:t>
      </w:r>
    </w:p>
    <w:p w14:paraId="29B02F8F" w14:textId="4D3DAC39" w:rsidR="002C7D99" w:rsidRDefault="002C7D99" w:rsidP="002C7D99">
      <w:pPr>
        <w:pStyle w:val="Zkladntext"/>
        <w:tabs>
          <w:tab w:val="right" w:leader="dot" w:pos="8789"/>
        </w:tabs>
        <w:spacing w:after="0" w:line="420" w:lineRule="auto"/>
        <w:rPr>
          <w:szCs w:val="22"/>
        </w:rPr>
      </w:pPr>
      <w:r>
        <w:rPr>
          <w:szCs w:val="22"/>
        </w:rPr>
        <w:t>Dítě je – není zdravotně postiženo; druh postižení: ……………………………………………</w:t>
      </w:r>
    </w:p>
    <w:p w14:paraId="7173DC12" w14:textId="42B8ACCC" w:rsidR="002C7D99" w:rsidRDefault="002C7D99" w:rsidP="002C7D99">
      <w:pPr>
        <w:pStyle w:val="Zkladntext"/>
        <w:tabs>
          <w:tab w:val="right" w:leader="dot" w:pos="8789"/>
        </w:tabs>
        <w:spacing w:after="0" w:line="420" w:lineRule="auto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</w:t>
      </w:r>
    </w:p>
    <w:p w14:paraId="671D4AE7" w14:textId="29385F01" w:rsidR="002C7D99" w:rsidRDefault="002C7D99" w:rsidP="002C7D99">
      <w:pPr>
        <w:pStyle w:val="Zkladntext"/>
        <w:tabs>
          <w:tab w:val="right" w:leader="dot" w:pos="8789"/>
        </w:tabs>
        <w:spacing w:after="0" w:line="420" w:lineRule="auto"/>
        <w:rPr>
          <w:szCs w:val="22"/>
        </w:rPr>
      </w:pPr>
      <w:r>
        <w:rPr>
          <w:szCs w:val="22"/>
        </w:rPr>
        <w:t>Dítě je – není zdravotně znevýhodněno; druh znevýhodnění: 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</w:t>
      </w:r>
    </w:p>
    <w:p w14:paraId="69CF6478" w14:textId="5660D656" w:rsidR="002C7D99" w:rsidRDefault="002C7D99" w:rsidP="002C7D99">
      <w:pPr>
        <w:pStyle w:val="Zkladntext"/>
        <w:tabs>
          <w:tab w:val="right" w:leader="dot" w:pos="8789"/>
        </w:tabs>
        <w:spacing w:after="0" w:line="420" w:lineRule="auto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</w:t>
      </w:r>
    </w:p>
    <w:p w14:paraId="544E46A7" w14:textId="286D8490" w:rsidR="002C7D99" w:rsidRDefault="002C7D99" w:rsidP="002C7D99">
      <w:pPr>
        <w:pStyle w:val="Zkladntext"/>
        <w:tabs>
          <w:tab w:val="right" w:leader="dot" w:pos="8789"/>
        </w:tabs>
        <w:spacing w:after="0" w:line="420" w:lineRule="auto"/>
        <w:rPr>
          <w:szCs w:val="22"/>
        </w:rPr>
      </w:pPr>
      <w:r>
        <w:rPr>
          <w:szCs w:val="22"/>
        </w:rPr>
        <w:t>Dítě je – není sociálně znevýhodněno; druh znevýhodnění: 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</w:t>
      </w:r>
    </w:p>
    <w:p w14:paraId="59F9668F" w14:textId="21FB41A9" w:rsidR="002C7D99" w:rsidRDefault="002C7D99" w:rsidP="002C7D99">
      <w:pPr>
        <w:pStyle w:val="Zkladntext"/>
        <w:tabs>
          <w:tab w:val="right" w:leader="dot" w:pos="8789"/>
        </w:tabs>
        <w:spacing w:after="0" w:line="420" w:lineRule="auto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</w:t>
      </w:r>
    </w:p>
    <w:p w14:paraId="4FE05962" w14:textId="5422FF28" w:rsidR="002C7D99" w:rsidRDefault="002C7D99" w:rsidP="002C7D99">
      <w:pPr>
        <w:pStyle w:val="Zkladntext"/>
        <w:tabs>
          <w:tab w:val="right" w:leader="dot" w:pos="8789"/>
        </w:tabs>
        <w:spacing w:after="0" w:line="420" w:lineRule="auto"/>
        <w:rPr>
          <w:szCs w:val="22"/>
        </w:rPr>
      </w:pPr>
      <w:r>
        <w:rPr>
          <w:szCs w:val="22"/>
        </w:rPr>
        <w:t>Dítě má tyto zdravotní potíže (alergie, oční vada aj.): ………………………………………</w:t>
      </w:r>
    </w:p>
    <w:p w14:paraId="6CD1F1D8" w14:textId="3C073956" w:rsidR="002C7D99" w:rsidRDefault="002C7D99" w:rsidP="002C7D99">
      <w:pPr>
        <w:pStyle w:val="Zkladntext"/>
        <w:tabs>
          <w:tab w:val="right" w:leader="dot" w:pos="8789"/>
        </w:tabs>
        <w:spacing w:after="0" w:line="420" w:lineRule="auto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B8439" w14:textId="173C625D" w:rsidR="002C7D99" w:rsidRDefault="002C7D99" w:rsidP="002C7D99">
      <w:pPr>
        <w:pStyle w:val="Zkladntext"/>
        <w:tabs>
          <w:tab w:val="right" w:leader="dot" w:pos="8789"/>
        </w:tabs>
        <w:spacing w:after="0" w:line="420" w:lineRule="auto"/>
        <w:rPr>
          <w:szCs w:val="22"/>
        </w:rPr>
      </w:pPr>
    </w:p>
    <w:p w14:paraId="4374BE96" w14:textId="77777777" w:rsidR="002C7D99" w:rsidRDefault="002C7D99" w:rsidP="002C7D99">
      <w:pPr>
        <w:rPr>
          <w:szCs w:val="22"/>
        </w:rPr>
      </w:pPr>
    </w:p>
    <w:p w14:paraId="1CCF5224" w14:textId="77777777" w:rsidR="002C7D99" w:rsidRDefault="002C7D99" w:rsidP="002C7D99">
      <w:pPr>
        <w:rPr>
          <w:b/>
        </w:rPr>
      </w:pPr>
    </w:p>
    <w:p w14:paraId="7461C25A" w14:textId="24E8132F" w:rsidR="002C7D99" w:rsidRPr="002711D2" w:rsidRDefault="002C7D99" w:rsidP="002C7D99">
      <w:pPr>
        <w:rPr>
          <w:b/>
        </w:rPr>
      </w:pPr>
      <w:r w:rsidRPr="002711D2">
        <w:rPr>
          <w:b/>
        </w:rPr>
        <w:t>Údaje o zákonn</w:t>
      </w:r>
      <w:r w:rsidR="002E679C">
        <w:rPr>
          <w:b/>
        </w:rPr>
        <w:t>ých</w:t>
      </w:r>
      <w:r w:rsidRPr="002711D2">
        <w:rPr>
          <w:b/>
        </w:rPr>
        <w:t xml:space="preserve"> zástupc</w:t>
      </w:r>
      <w:r w:rsidR="002E679C">
        <w:rPr>
          <w:b/>
        </w:rPr>
        <w:t>ích</w:t>
      </w:r>
      <w:r w:rsidRPr="002711D2">
        <w:rPr>
          <w:b/>
        </w:rPr>
        <w:t>:</w:t>
      </w:r>
    </w:p>
    <w:p w14:paraId="6569E031" w14:textId="450E896D" w:rsidR="002C7D99" w:rsidRDefault="002C7D99" w:rsidP="002C7D99">
      <w:pPr>
        <w:jc w:val="both"/>
      </w:pPr>
      <w:r>
        <w:t>Jméno a příjmení: …………………………………………………………………………………….</w:t>
      </w:r>
    </w:p>
    <w:p w14:paraId="29CAAE6A" w14:textId="302D12AD" w:rsidR="002C7D99" w:rsidRDefault="002C7D99" w:rsidP="002C7D99">
      <w:pPr>
        <w:jc w:val="both"/>
      </w:pPr>
      <w:r>
        <w:t>Místo trvalého pobytu: ………………………………………………………………………………</w:t>
      </w:r>
    </w:p>
    <w:p w14:paraId="5F91E096" w14:textId="3E483AE2" w:rsidR="002C7D99" w:rsidRDefault="002C7D99" w:rsidP="002C7D99">
      <w:r>
        <w:t xml:space="preserve">Adresa pro doručování </w:t>
      </w:r>
      <w:r w:rsidRPr="002711D2">
        <w:rPr>
          <w:sz w:val="16"/>
          <w:szCs w:val="16"/>
        </w:rPr>
        <w:t>(je-li odlišná od trvalého pobytu)</w:t>
      </w:r>
      <w:r>
        <w:t>: ………………………………………</w:t>
      </w:r>
      <w:proofErr w:type="gramStart"/>
      <w:r>
        <w:t>…….</w:t>
      </w:r>
      <w:proofErr w:type="gramEnd"/>
      <w:r>
        <w:t>.</w:t>
      </w:r>
    </w:p>
    <w:p w14:paraId="7A61D0A7" w14:textId="691D3CC2" w:rsidR="002C7D99" w:rsidRDefault="002C7D99" w:rsidP="002C7D99">
      <w:r>
        <w:t>……………………………………………………………………………………………………………</w:t>
      </w:r>
    </w:p>
    <w:p w14:paraId="158E81AB" w14:textId="0F850697" w:rsidR="002C7D99" w:rsidRDefault="002C7D99" w:rsidP="002C7D99">
      <w:pPr>
        <w:jc w:val="both"/>
      </w:pPr>
      <w:r>
        <w:t>Telefonické spojení: …………………………………………………………………………………</w:t>
      </w:r>
    </w:p>
    <w:p w14:paraId="0CAEFD05" w14:textId="77777777" w:rsidR="002E679C" w:rsidRDefault="002C7D99" w:rsidP="002E679C">
      <w:pPr>
        <w:jc w:val="both"/>
      </w:pPr>
      <w:bookmarkStart w:id="0" w:name="_Hlk511124748"/>
      <w:r>
        <w:t>E-mail: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2E679C" w:rsidRPr="002E679C">
        <w:t xml:space="preserve"> </w:t>
      </w:r>
    </w:p>
    <w:p w14:paraId="5848AEC3" w14:textId="77777777" w:rsidR="002E679C" w:rsidRDefault="002E679C" w:rsidP="002E679C">
      <w:pPr>
        <w:jc w:val="both"/>
      </w:pPr>
    </w:p>
    <w:p w14:paraId="77E64E0D" w14:textId="302D6356" w:rsidR="002E679C" w:rsidRDefault="002E679C" w:rsidP="002E679C">
      <w:pPr>
        <w:jc w:val="both"/>
      </w:pPr>
      <w:r>
        <w:t>Jméno a příjmení: …………………………………………………………………………………….</w:t>
      </w:r>
    </w:p>
    <w:p w14:paraId="594D2EC6" w14:textId="77777777" w:rsidR="002E679C" w:rsidRDefault="002E679C" w:rsidP="002E679C">
      <w:pPr>
        <w:jc w:val="both"/>
      </w:pPr>
      <w:r>
        <w:t>Místo trvalého pobytu: ………………………………………………………………………………</w:t>
      </w:r>
    </w:p>
    <w:p w14:paraId="01084B0F" w14:textId="77777777" w:rsidR="002E679C" w:rsidRDefault="002E679C" w:rsidP="002E679C">
      <w:r>
        <w:t xml:space="preserve">Adresa pro doručování </w:t>
      </w:r>
      <w:r w:rsidRPr="002711D2">
        <w:rPr>
          <w:sz w:val="16"/>
          <w:szCs w:val="16"/>
        </w:rPr>
        <w:t>(je-li odlišná od trvalého pobytu)</w:t>
      </w:r>
      <w:r>
        <w:t>: ………………………………………</w:t>
      </w:r>
      <w:proofErr w:type="gramStart"/>
      <w:r>
        <w:t>…….</w:t>
      </w:r>
      <w:proofErr w:type="gramEnd"/>
      <w:r>
        <w:t>.</w:t>
      </w:r>
    </w:p>
    <w:p w14:paraId="36342BDB" w14:textId="77777777" w:rsidR="002E679C" w:rsidRDefault="002E679C" w:rsidP="002E679C">
      <w:r>
        <w:t>……………………………………………………………………………………………………………</w:t>
      </w:r>
    </w:p>
    <w:p w14:paraId="0A834D40" w14:textId="77777777" w:rsidR="002E679C" w:rsidRDefault="002E679C" w:rsidP="002E679C">
      <w:pPr>
        <w:jc w:val="both"/>
      </w:pPr>
      <w:r>
        <w:t>Telefonické spojení: …………………………………………………………………………………</w:t>
      </w:r>
    </w:p>
    <w:p w14:paraId="6A374346" w14:textId="77777777" w:rsidR="002E679C" w:rsidRDefault="002E679C" w:rsidP="002E679C">
      <w:pPr>
        <w:jc w:val="both"/>
      </w:pPr>
      <w:r>
        <w:t>E-mail: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D5A883F" w14:textId="473729CF" w:rsidR="002C7D99" w:rsidRDefault="002C7D99" w:rsidP="002C7D99">
      <w:pPr>
        <w:jc w:val="both"/>
      </w:pPr>
    </w:p>
    <w:p w14:paraId="2A4BCC5B" w14:textId="20305F03" w:rsidR="002E679C" w:rsidRPr="00FF0E35" w:rsidRDefault="002E679C" w:rsidP="002C7D99">
      <w:pPr>
        <w:jc w:val="both"/>
        <w:rPr>
          <w:sz w:val="18"/>
          <w:szCs w:val="18"/>
        </w:rPr>
      </w:pPr>
      <w:r w:rsidRPr="00FF0E35">
        <w:rPr>
          <w:sz w:val="18"/>
          <w:szCs w:val="18"/>
        </w:rPr>
        <w:t>Potvrzuji správnost zapsaných údajů a dávám souhlas základní škole k tomu, aby zpracovávala a evidovala moje/naše osobní údaje a osobní citlivé údaje o mém dítěti ve smyslu všech ustanovení zákona 101/2000 Sb., o ochraně osobních údajů v platném znění a ve smyslu Evropského nařízení ke GPDR.</w:t>
      </w:r>
    </w:p>
    <w:p w14:paraId="7AB9B3D4" w14:textId="6243632B" w:rsidR="002E679C" w:rsidRPr="00FF0E35" w:rsidRDefault="00D94C77" w:rsidP="002C7D99">
      <w:pPr>
        <w:jc w:val="both"/>
        <w:rPr>
          <w:sz w:val="18"/>
          <w:szCs w:val="18"/>
        </w:rPr>
      </w:pPr>
      <w:r w:rsidRPr="00D94C77">
        <w:rPr>
          <w:sz w:val="18"/>
          <w:szCs w:val="18"/>
        </w:rPr>
        <w:t xml:space="preserve">Odesláním tohoto formuláře souhlasím se zpracováním uvedených osobních údajů žáků </w:t>
      </w:r>
      <w:r w:rsidRPr="00D94C77">
        <w:rPr>
          <w:sz w:val="18"/>
          <w:szCs w:val="18"/>
        </w:rPr>
        <w:br/>
        <w:t>a zákonných zástupců podle zákona č. 110/2019 Sb., o zpracování osobních údajů, zákona č. 106/1999 Sb., o svobodném přístupu k informacím, ve znění pozdějších předpisů, a zákona č. 365/2000 Sb., o informačních systémech veřejné správy a o změně některých dalších zákonů, ve znění pozdějších předpisů. Údaje z přihlášky jsou zpracovány v registru uchazečů podle § 60b odst. 3 školského zákona.</w:t>
      </w:r>
    </w:p>
    <w:bookmarkEnd w:id="0"/>
    <w:p w14:paraId="226746CA" w14:textId="38396A1B" w:rsidR="002E679C" w:rsidRPr="00FF0E35" w:rsidRDefault="002C7D99" w:rsidP="00813753">
      <w:pPr>
        <w:jc w:val="both"/>
        <w:rPr>
          <w:sz w:val="18"/>
          <w:szCs w:val="18"/>
        </w:rPr>
      </w:pPr>
      <w:r w:rsidRPr="00FF0E35">
        <w:rPr>
          <w:sz w:val="18"/>
          <w:szCs w:val="18"/>
        </w:rPr>
        <w:t xml:space="preserve">Je-li zákonným zástupcem rodič, potvrzuje podpisem této žádosti, že rodiče, kteří jsou oba nositeli rodičovské odpovědnosti, jsou dohodnuti na tom, že bude žádáno o přestup ve smyslu této žádosti </w:t>
      </w:r>
      <w:r w:rsidR="00FF0E35">
        <w:rPr>
          <w:sz w:val="18"/>
          <w:szCs w:val="18"/>
        </w:rPr>
        <w:t xml:space="preserve">        </w:t>
      </w:r>
      <w:proofErr w:type="gramStart"/>
      <w:r w:rsidR="00FF0E35">
        <w:rPr>
          <w:sz w:val="18"/>
          <w:szCs w:val="18"/>
        </w:rPr>
        <w:t xml:space="preserve">   </w:t>
      </w:r>
      <w:r w:rsidRPr="00FF0E35">
        <w:rPr>
          <w:sz w:val="18"/>
          <w:szCs w:val="18"/>
        </w:rPr>
        <w:t>(</w:t>
      </w:r>
      <w:proofErr w:type="gramEnd"/>
      <w:r w:rsidRPr="00FF0E35">
        <w:rPr>
          <w:sz w:val="18"/>
          <w:szCs w:val="18"/>
        </w:rPr>
        <w:t>§ 877 občanského zákoníku).</w:t>
      </w:r>
      <w:r w:rsidR="002E679C" w:rsidRPr="00FF0E35">
        <w:rPr>
          <w:sz w:val="18"/>
          <w:szCs w:val="18"/>
        </w:rPr>
        <w:t xml:space="preserve">       </w:t>
      </w:r>
    </w:p>
    <w:p w14:paraId="5982B362" w14:textId="70F61053" w:rsidR="002E679C" w:rsidRPr="00FF0E35" w:rsidRDefault="00813753" w:rsidP="00813753">
      <w:pPr>
        <w:jc w:val="both"/>
        <w:rPr>
          <w:sz w:val="18"/>
          <w:szCs w:val="18"/>
        </w:rPr>
      </w:pPr>
      <w:r w:rsidRPr="00FF0E35">
        <w:rPr>
          <w:sz w:val="18"/>
          <w:szCs w:val="18"/>
        </w:rPr>
        <w:t>Zákonní zástupci dítěte</w:t>
      </w:r>
      <w:r w:rsidR="002C7D99" w:rsidRPr="00FF0E35">
        <w:rPr>
          <w:sz w:val="18"/>
          <w:szCs w:val="18"/>
        </w:rPr>
        <w:t xml:space="preserve"> prohlašuj</w:t>
      </w:r>
      <w:r w:rsidRPr="00FF0E35">
        <w:rPr>
          <w:sz w:val="18"/>
          <w:szCs w:val="18"/>
        </w:rPr>
        <w:t>í</w:t>
      </w:r>
      <w:r w:rsidR="002C7D99" w:rsidRPr="00FF0E35">
        <w:rPr>
          <w:sz w:val="18"/>
          <w:szCs w:val="18"/>
        </w:rPr>
        <w:t xml:space="preserve">, že </w:t>
      </w:r>
      <w:r w:rsidR="00D94C77">
        <w:rPr>
          <w:sz w:val="18"/>
          <w:szCs w:val="18"/>
        </w:rPr>
        <w:t>jsou</w:t>
      </w:r>
      <w:r w:rsidR="002C7D99" w:rsidRPr="00FF0E35">
        <w:rPr>
          <w:sz w:val="18"/>
          <w:szCs w:val="18"/>
        </w:rPr>
        <w:t xml:space="preserve"> pouče</w:t>
      </w:r>
      <w:r w:rsidRPr="00FF0E35">
        <w:rPr>
          <w:sz w:val="18"/>
          <w:szCs w:val="18"/>
        </w:rPr>
        <w:t>ni</w:t>
      </w:r>
      <w:r w:rsidR="002C7D99" w:rsidRPr="00FF0E35">
        <w:rPr>
          <w:sz w:val="18"/>
          <w:szCs w:val="18"/>
        </w:rPr>
        <w:t xml:space="preserve"> o možnosti odkladu povinné školní docházky. </w:t>
      </w:r>
    </w:p>
    <w:p w14:paraId="54F0B319" w14:textId="49BD0C5D" w:rsidR="002C7D99" w:rsidRDefault="002C7D99" w:rsidP="002C7D99">
      <w:pPr>
        <w:jc w:val="both"/>
      </w:pPr>
      <w:r w:rsidRPr="00FF0E35">
        <w:rPr>
          <w:sz w:val="18"/>
          <w:szCs w:val="18"/>
        </w:rPr>
        <w:t>Zákonní zástupci dítěte (žáka) se dohodli, že záležitosti spojené s přijetím k základnímu vzdělávání a jeho průběhem (přestup do jiné základní školy, odklad školní docházky aj.) bude vyřizovat zákonný zástupce (jméno a příjmení):</w:t>
      </w:r>
      <w:r>
        <w:t xml:space="preserve"> </w:t>
      </w:r>
      <w:r w:rsidR="00813753">
        <w:t xml:space="preserve"> </w:t>
      </w:r>
      <w:r w:rsidR="00FF0E35">
        <w:t>……………………………………………………………………………………….</w:t>
      </w:r>
    </w:p>
    <w:p w14:paraId="311396EE" w14:textId="77777777" w:rsidR="002C7D99" w:rsidRDefault="002C7D99" w:rsidP="002C7D99">
      <w:pPr>
        <w:jc w:val="both"/>
      </w:pPr>
    </w:p>
    <w:p w14:paraId="7FB37D38" w14:textId="1DB179B8" w:rsidR="00813753" w:rsidRDefault="00813753" w:rsidP="00813753">
      <w:pPr>
        <w:jc w:val="both"/>
      </w:pPr>
      <w:r>
        <w:t xml:space="preserve">V ……………………………………………… </w:t>
      </w:r>
      <w:r w:rsidR="00D94C77">
        <w:t xml:space="preserve">                </w:t>
      </w:r>
      <w:bookmarkStart w:id="1" w:name="_GoBack"/>
      <w:bookmarkEnd w:id="1"/>
      <w:r>
        <w:t>dne ……………………………………….</w:t>
      </w:r>
    </w:p>
    <w:p w14:paraId="29EC7A7C" w14:textId="77777777" w:rsidR="00813753" w:rsidRDefault="00813753" w:rsidP="00D94C77">
      <w:r>
        <w:t>Podpis zákonného zástupce ……………………………………………….</w:t>
      </w:r>
    </w:p>
    <w:p w14:paraId="718BC1DA" w14:textId="77777777" w:rsidR="002636FF" w:rsidRPr="00E12CF6" w:rsidRDefault="002636FF" w:rsidP="00E12CF6">
      <w:pPr>
        <w:tabs>
          <w:tab w:val="left" w:pos="1890"/>
        </w:tabs>
      </w:pPr>
    </w:p>
    <w:sectPr w:rsidR="002636FF" w:rsidRPr="00E12CF6" w:rsidSect="003937B2">
      <w:headerReference w:type="default" r:id="rId10"/>
      <w:footerReference w:type="default" r:id="rId11"/>
      <w:pgSz w:w="11906" w:h="16838"/>
      <w:pgMar w:top="1418" w:right="1418" w:bottom="1247" w:left="1418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6603" w14:textId="77777777" w:rsidR="00EB3C1D" w:rsidRDefault="00EB3C1D">
      <w:pPr>
        <w:spacing w:after="0" w:line="240" w:lineRule="auto"/>
      </w:pPr>
      <w:r>
        <w:separator/>
      </w:r>
    </w:p>
  </w:endnote>
  <w:endnote w:type="continuationSeparator" w:id="0">
    <w:p w14:paraId="1681C78A" w14:textId="77777777" w:rsidR="00EB3C1D" w:rsidRDefault="00EB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Normal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54D7" w14:textId="5614460E" w:rsidR="00C52AA3" w:rsidRPr="00E24592" w:rsidRDefault="006A2CA2" w:rsidP="00E12CF6">
    <w:pPr>
      <w:pStyle w:val="Zpat"/>
      <w:rPr>
        <w:rFonts w:ascii="Solomon Normal" w:hAnsi="Solomon Normal"/>
        <w:sz w:val="16"/>
      </w:rPr>
    </w:pPr>
    <w:r>
      <w:rPr>
        <w:rFonts w:ascii="Solomon Normal" w:hAnsi="Solomon Normal"/>
        <w:noProof/>
        <w:sz w:val="16"/>
      </w:rPr>
      <w:drawing>
        <wp:anchor distT="0" distB="0" distL="114300" distR="114300" simplePos="0" relativeHeight="251658240" behindDoc="1" locked="0" layoutInCell="1" allowOverlap="1" wp14:anchorId="62D05B61" wp14:editId="6CF615B7">
          <wp:simplePos x="0" y="0"/>
          <wp:positionH relativeFrom="page">
            <wp:posOffset>1046480</wp:posOffset>
          </wp:positionH>
          <wp:positionV relativeFrom="paragraph">
            <wp:posOffset>-127635</wp:posOffset>
          </wp:positionV>
          <wp:extent cx="5580380" cy="55753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5CCD" w14:textId="77777777" w:rsidR="00EB3C1D" w:rsidRDefault="00EB3C1D">
      <w:pPr>
        <w:spacing w:after="0" w:line="240" w:lineRule="auto"/>
      </w:pPr>
      <w:r>
        <w:separator/>
      </w:r>
    </w:p>
  </w:footnote>
  <w:footnote w:type="continuationSeparator" w:id="0">
    <w:p w14:paraId="4A53BAAF" w14:textId="77777777" w:rsidR="00EB3C1D" w:rsidRDefault="00EB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B37C0" w14:textId="0285ADFB" w:rsidR="002636FF" w:rsidRPr="00F26562" w:rsidRDefault="00CB3E92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E769A6" wp14:editId="5B1CFF94">
          <wp:simplePos x="0" y="0"/>
          <wp:positionH relativeFrom="column">
            <wp:posOffset>3937000</wp:posOffset>
          </wp:positionH>
          <wp:positionV relativeFrom="paragraph">
            <wp:posOffset>-419100</wp:posOffset>
          </wp:positionV>
          <wp:extent cx="1664970" cy="1180465"/>
          <wp:effectExtent l="0" t="0" r="0" b="0"/>
          <wp:wrapNone/>
          <wp:docPr id="5" name="obrázek 5" descr="logo_barevné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arevné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A3"/>
    <w:rsid w:val="00006162"/>
    <w:rsid w:val="00015490"/>
    <w:rsid w:val="00032017"/>
    <w:rsid w:val="000A35CE"/>
    <w:rsid w:val="00137452"/>
    <w:rsid w:val="00166642"/>
    <w:rsid w:val="002636FF"/>
    <w:rsid w:val="0029432F"/>
    <w:rsid w:val="002B6D70"/>
    <w:rsid w:val="002C7D99"/>
    <w:rsid w:val="002E679C"/>
    <w:rsid w:val="003937B2"/>
    <w:rsid w:val="00412943"/>
    <w:rsid w:val="004B730D"/>
    <w:rsid w:val="006A2CA2"/>
    <w:rsid w:val="00813753"/>
    <w:rsid w:val="009F7619"/>
    <w:rsid w:val="00C1633B"/>
    <w:rsid w:val="00C435CD"/>
    <w:rsid w:val="00C52AA3"/>
    <w:rsid w:val="00CB3E92"/>
    <w:rsid w:val="00D47AB6"/>
    <w:rsid w:val="00D94C77"/>
    <w:rsid w:val="00DB57C5"/>
    <w:rsid w:val="00E0734B"/>
    <w:rsid w:val="00E12CF6"/>
    <w:rsid w:val="00E24592"/>
    <w:rsid w:val="00EB3C1D"/>
    <w:rsid w:val="00F26562"/>
    <w:rsid w:val="00F30EB1"/>
    <w:rsid w:val="00FB6353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1258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142" w:line="288" w:lineRule="auto"/>
    </w:pPr>
    <w:rPr>
      <w:rFonts w:ascii="Century Gothic" w:eastAsia="Andale Sans UI" w:hAnsi="Century Gothic"/>
      <w:kern w:val="1"/>
      <w:sz w:val="22"/>
      <w:szCs w:val="24"/>
    </w:rPr>
  </w:style>
  <w:style w:type="paragraph" w:styleId="Nadpis1">
    <w:name w:val="heading 1"/>
    <w:basedOn w:val="Heading"/>
    <w:next w:val="Zkladntext"/>
    <w:qFormat/>
    <w:pPr>
      <w:numPr>
        <w:numId w:val="1"/>
      </w:numPr>
      <w:spacing w:before="0" w:after="283"/>
      <w:ind w:left="0" w:firstLine="0"/>
      <w:outlineLvl w:val="0"/>
    </w:pPr>
    <w:rPr>
      <w:rFonts w:ascii="Century Gothic" w:hAnsi="Century Gothic"/>
      <w:bCs/>
      <w:sz w:val="72"/>
      <w:szCs w:val="32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spacing w:before="0" w:after="283"/>
      <w:ind w:left="0" w:firstLine="0"/>
      <w:outlineLvl w:val="1"/>
    </w:pPr>
    <w:rPr>
      <w:rFonts w:ascii="Century Gothic" w:hAnsi="Century Gothic"/>
      <w:bCs/>
      <w:iCs/>
      <w:sz w:val="48"/>
    </w:rPr>
  </w:style>
  <w:style w:type="paragraph" w:styleId="Nadpis3">
    <w:name w:val="heading 3"/>
    <w:basedOn w:val="Heading"/>
    <w:next w:val="Zkladntext"/>
    <w:qFormat/>
    <w:pPr>
      <w:numPr>
        <w:ilvl w:val="2"/>
        <w:numId w:val="1"/>
      </w:numPr>
      <w:spacing w:before="0" w:after="283"/>
      <w:ind w:left="0" w:firstLine="0"/>
      <w:outlineLvl w:val="2"/>
    </w:pPr>
    <w:rPr>
      <w:rFonts w:ascii="Century Gothic" w:hAnsi="Century Gothic"/>
      <w:bCs/>
      <w:sz w:val="36"/>
    </w:rPr>
  </w:style>
  <w:style w:type="paragraph" w:styleId="Nadpis4">
    <w:name w:val="heading 4"/>
    <w:basedOn w:val="Heading"/>
    <w:next w:val="Zkladntext"/>
    <w:qFormat/>
    <w:pPr>
      <w:numPr>
        <w:ilvl w:val="3"/>
        <w:numId w:val="1"/>
      </w:numPr>
      <w:spacing w:before="0" w:after="170"/>
      <w:ind w:left="0" w:firstLine="0"/>
      <w:outlineLvl w:val="3"/>
    </w:pPr>
    <w:rPr>
      <w:rFonts w:ascii="Century Gothic" w:hAnsi="Century Gothic"/>
      <w:bCs/>
      <w:iCs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pPr>
      <w:spacing w:after="113"/>
    </w:pPr>
    <w:rPr>
      <w:rFonts w:ascii="Solomon Normal" w:eastAsia="Solomon Normal" w:hAnsi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pPr>
      <w:suppressLineNumbers/>
      <w:tabs>
        <w:tab w:val="center" w:pos="4394"/>
        <w:tab w:val="right" w:pos="878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5CD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FCEB168-4477-41CA-B744-7C9D2610C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8D1F6-6926-48CE-8570-8503AA860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1CB32-41F9-4BB0-9025-4C1FB6EFA5A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Jireš Ondřej</dc:creator>
  <cp:keywords/>
  <cp:lastModifiedBy>Bartlová Dana</cp:lastModifiedBy>
  <cp:revision>2</cp:revision>
  <cp:lastPrinted>2018-04-11T09:42:00Z</cp:lastPrinted>
  <dcterms:created xsi:type="dcterms:W3CDTF">2020-03-23T14:52:00Z</dcterms:created>
  <dcterms:modified xsi:type="dcterms:W3CDTF">2020-03-23T14:52:00Z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u9z">
    <vt:lpwstr>Používá se i pro zahraniční korespondenci.</vt:lpwstr>
  </property>
</Properties>
</file>